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4DA" w14:textId="02DA00B7" w:rsidR="00AB5CB1" w:rsidRDefault="00AB5CB1" w:rsidP="00AB5CB1">
      <w:pPr>
        <w:pStyle w:val="text-justify"/>
        <w:numPr>
          <w:ilvl w:val="0"/>
          <w:numId w:val="1"/>
        </w:numPr>
        <w:shd w:val="clear" w:color="auto" w:fill="FAFAFA"/>
        <w:tabs>
          <w:tab w:val="left" w:pos="284"/>
        </w:tabs>
        <w:ind w:left="0" w:firstLine="0"/>
        <w:rPr>
          <w:rFonts w:ascii="Times New Roman,OpenSansRegular" w:hAnsi="Times New Roman,OpenSansRegular"/>
          <w:color w:val="616161"/>
        </w:rPr>
      </w:pPr>
      <w:r>
        <w:rPr>
          <w:rFonts w:ascii="Times New Roman,OpenSansRegular" w:hAnsi="Times New Roman,OpenSansRegular"/>
          <w:color w:val="616161"/>
        </w:rPr>
        <w:fldChar w:fldCharType="begin"/>
      </w:r>
      <w:r>
        <w:rPr>
          <w:rFonts w:ascii="Times New Roman,OpenSansRegular" w:hAnsi="Times New Roman,OpenSansRegular"/>
          <w:color w:val="616161"/>
        </w:rPr>
        <w:instrText xml:space="preserve"> HYPERLINK "https://fg.resh.edu.ru/?redirectAfterLogin=%2Ffunctionalliteracy%2Fevents" </w:instrText>
      </w:r>
      <w:r>
        <w:rPr>
          <w:rFonts w:ascii="Times New Roman,OpenSansRegular" w:hAnsi="Times New Roman,OpenSansRegular"/>
          <w:color w:val="616161"/>
        </w:rPr>
        <w:fldChar w:fldCharType="separate"/>
      </w:r>
      <w:r>
        <w:rPr>
          <w:rStyle w:val="a3"/>
          <w:rFonts w:ascii="Times New Roman,OpenSansRegular" w:hAnsi="Times New Roman,OpenSansRegular"/>
          <w:color w:val="1F7CB9"/>
        </w:rPr>
        <w:t>Электронный банк заданий ФГ РЭШ</w:t>
      </w:r>
      <w:r>
        <w:rPr>
          <w:rFonts w:ascii="Times New Roman,OpenSansRegular" w:hAnsi="Times New Roman,OpenSansRegular"/>
          <w:color w:val="616161"/>
        </w:rPr>
        <w:fldChar w:fldCharType="end"/>
      </w:r>
      <w:r>
        <w:rPr>
          <w:rFonts w:ascii="Times New Roman,OpenSansRegular" w:hAnsi="Times New Roman,OpenSansRegular"/>
          <w:color w:val="616161"/>
        </w:rPr>
        <w:t> </w:t>
      </w:r>
    </w:p>
    <w:p w14:paraId="08F1D7F1" w14:textId="76FD4BBE" w:rsidR="00AB5CB1" w:rsidRDefault="00AB5CB1" w:rsidP="00AB5CB1">
      <w:pPr>
        <w:pStyle w:val="text-justify"/>
        <w:shd w:val="clear" w:color="auto" w:fill="FAFAFA"/>
        <w:tabs>
          <w:tab w:val="left" w:pos="284"/>
        </w:tabs>
        <w:rPr>
          <w:rFonts w:ascii="Times New Roman,OpenSansRegular" w:hAnsi="Times New Roman,OpenSansRegular"/>
          <w:color w:val="616161"/>
        </w:rPr>
      </w:pPr>
      <w:r>
        <w:rPr>
          <w:rFonts w:ascii="Times New Roman,OpenSansRegular" w:hAnsi="Times New Roman,OpenSansRegular"/>
          <w:color w:val="616161"/>
        </w:rPr>
        <w:br/>
      </w:r>
      <w:hyperlink r:id="rId5" w:history="1">
        <w:r>
          <w:rPr>
            <w:rStyle w:val="a4"/>
            <w:rFonts w:ascii="Times New Roman,OpenSansRegular" w:hAnsi="Times New Roman,OpenSansRegular"/>
            <w:color w:val="1F7CB9"/>
          </w:rPr>
          <w:t>Инструкция получения доступа к электронному банку заданий</w:t>
        </w:r>
      </w:hyperlink>
      <w:r>
        <w:rPr>
          <w:rFonts w:ascii="Times New Roman,OpenSansRegular" w:hAnsi="Times New Roman,OpenSansRegular"/>
          <w:color w:val="616161"/>
        </w:rPr>
        <w:t> </w:t>
      </w:r>
    </w:p>
    <w:p w14:paraId="3829FAA9" w14:textId="3370578D" w:rsidR="00AB5CB1" w:rsidRDefault="00AB5CB1" w:rsidP="00AB5CB1">
      <w:pPr>
        <w:pStyle w:val="text-justify"/>
        <w:shd w:val="clear" w:color="auto" w:fill="FAFAFA"/>
        <w:tabs>
          <w:tab w:val="left" w:pos="284"/>
        </w:tabs>
        <w:rPr>
          <w:rFonts w:ascii="Times New Roman,OpenSansRegular" w:hAnsi="Times New Roman,OpenSansRegular"/>
          <w:color w:val="616161"/>
        </w:rPr>
      </w:pPr>
      <w:r>
        <w:rPr>
          <w:rFonts w:ascii="Times New Roman,OpenSansRegular" w:hAnsi="Times New Roman,OpenSansRegular"/>
          <w:color w:val="616161"/>
        </w:rPr>
        <w:t>2. </w:t>
      </w:r>
      <w:hyperlink r:id="rId6" w:history="1">
        <w:r>
          <w:rPr>
            <w:rStyle w:val="a3"/>
            <w:rFonts w:ascii="Times New Roman,OpenSansRegular" w:hAnsi="Times New Roman,OpenSansRegular"/>
            <w:color w:val="1F7CB9"/>
          </w:rPr>
          <w:t>ФИОКО. Открытые задания PISA </w:t>
        </w:r>
      </w:hyperlink>
    </w:p>
    <w:p w14:paraId="3D81F6B1" w14:textId="3C2D2B9A" w:rsidR="00AB5CB1" w:rsidRDefault="00AB5CB1" w:rsidP="00AB5CB1">
      <w:pPr>
        <w:pStyle w:val="a5"/>
        <w:shd w:val="clear" w:color="auto" w:fill="FAFAFA"/>
        <w:tabs>
          <w:tab w:val="left" w:pos="284"/>
        </w:tabs>
        <w:rPr>
          <w:rFonts w:ascii="Times New Roman,OpenSansRegular" w:hAnsi="Times New Roman,OpenSansRegular"/>
          <w:color w:val="616161"/>
        </w:rPr>
      </w:pPr>
      <w:r>
        <w:rPr>
          <w:rFonts w:ascii="Times New Roman,OpenSansRegular" w:hAnsi="Times New Roman,OpenSansRegular"/>
          <w:color w:val="616161"/>
        </w:rPr>
        <w:t>3</w:t>
      </w:r>
      <w:r>
        <w:rPr>
          <w:rFonts w:ascii="Times New Roman,OpenSansRegular" w:hAnsi="Times New Roman,OpenSansRegular"/>
          <w:color w:val="616161"/>
        </w:rPr>
        <w:t>. </w:t>
      </w:r>
      <w:proofErr w:type="spellStart"/>
      <w:r>
        <w:rPr>
          <w:rFonts w:ascii="Times New Roman,OpenSansRegular" w:hAnsi="Times New Roman,OpenSansRegular"/>
          <w:color w:val="616161"/>
        </w:rPr>
        <w:fldChar w:fldCharType="begin"/>
      </w:r>
      <w:r>
        <w:rPr>
          <w:rFonts w:ascii="Times New Roman,OpenSansRegular" w:hAnsi="Times New Roman,OpenSansRegular"/>
          <w:color w:val="616161"/>
        </w:rPr>
        <w:instrText xml:space="preserve"> HYPERLINK "http://www.centeroko.ru/pisa18/pisa2018_pub.html" </w:instrText>
      </w:r>
      <w:r>
        <w:rPr>
          <w:rFonts w:ascii="Times New Roman,OpenSansRegular" w:hAnsi="Times New Roman,OpenSansRegular"/>
          <w:color w:val="616161"/>
        </w:rPr>
        <w:fldChar w:fldCharType="separate"/>
      </w:r>
      <w:r>
        <w:rPr>
          <w:rStyle w:val="a3"/>
          <w:rFonts w:ascii="Times New Roman,OpenSansRegular" w:hAnsi="Times New Roman,OpenSansRegular"/>
          <w:color w:val="1F7CB9"/>
        </w:rPr>
        <w:t>ЦентрОКО</w:t>
      </w:r>
      <w:proofErr w:type="spellEnd"/>
      <w:r>
        <w:rPr>
          <w:rStyle w:val="a3"/>
          <w:rFonts w:ascii="Times New Roman,OpenSansRegular" w:hAnsi="Times New Roman,OpenSansRegular"/>
          <w:color w:val="1F7CB9"/>
        </w:rPr>
        <w:t>. Открытые задания PISA</w:t>
      </w:r>
      <w:r>
        <w:rPr>
          <w:rFonts w:ascii="Times New Roman,OpenSansRegular" w:hAnsi="Times New Roman,OpenSansRegular"/>
          <w:color w:val="616161"/>
        </w:rPr>
        <w:fldChar w:fldCharType="end"/>
      </w:r>
    </w:p>
    <w:p w14:paraId="33FAB8C6" w14:textId="77777777" w:rsidR="008E7768" w:rsidRDefault="008E7768" w:rsidP="00AB5CB1">
      <w:pPr>
        <w:tabs>
          <w:tab w:val="left" w:pos="284"/>
        </w:tabs>
      </w:pPr>
    </w:p>
    <w:sectPr w:rsidR="008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D9C"/>
    <w:multiLevelType w:val="hybridMultilevel"/>
    <w:tmpl w:val="A0EA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68"/>
    <w:rsid w:val="008E7768"/>
    <w:rsid w:val="00A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86C7"/>
  <w15:chartTrackingRefBased/>
  <w15:docId w15:val="{5977A17B-FDBE-4903-8306-BDF0364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AB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CB1"/>
    <w:rPr>
      <w:color w:val="0000FF"/>
      <w:u w:val="single"/>
    </w:rPr>
  </w:style>
  <w:style w:type="character" w:styleId="a4">
    <w:name w:val="Emphasis"/>
    <w:basedOn w:val="a0"/>
    <w:uiPriority w:val="20"/>
    <w:qFormat/>
    <w:rsid w:val="00AB5CB1"/>
    <w:rPr>
      <w:i/>
      <w:iCs/>
    </w:rPr>
  </w:style>
  <w:style w:type="paragraph" w:styleId="a5">
    <w:name w:val="Normal (Web)"/>
    <w:basedOn w:val="a"/>
    <w:uiPriority w:val="99"/>
    <w:semiHidden/>
    <w:unhideWhenUsed/>
    <w:rsid w:val="00AB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s://resh.edu.ru/instr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2021-12-16T07:30:00Z</dcterms:created>
  <dcterms:modified xsi:type="dcterms:W3CDTF">2021-12-16T07:32:00Z</dcterms:modified>
</cp:coreProperties>
</file>