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85B" w:rsidRDefault="00D811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ge">
                  <wp:posOffset>456565</wp:posOffset>
                </wp:positionV>
                <wp:extent cx="6391275" cy="9324975"/>
                <wp:effectExtent l="19050" t="19050" r="47625" b="476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9324975"/>
                        </a:xfrm>
                        <a:prstGeom prst="rect">
                          <a:avLst/>
                        </a:prstGeom>
                        <a:ln w="53975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3C6" w:rsidRDefault="002E73C6" w:rsidP="002E73C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811AC" w:rsidRDefault="00D811AC" w:rsidP="002E73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811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Информация о сроках проведения итогового собеседования </w:t>
                            </w:r>
                            <w:r w:rsidR="00D658F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 русскому языку</w:t>
                            </w:r>
                            <w:r w:rsidR="00FB351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в 202</w:t>
                            </w:r>
                            <w:r w:rsidR="00D7556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FB351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-202</w:t>
                            </w:r>
                            <w:r w:rsidR="00D7556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D811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учебном году</w:t>
                            </w:r>
                          </w:p>
                          <w:p w:rsidR="002E73C6" w:rsidRDefault="002E73C6" w:rsidP="00D81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811AC" w:rsidRDefault="00D811AC" w:rsidP="006C39F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Итоговое собесе</w:t>
                            </w:r>
                            <w:r w:rsidR="00FB35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дование по русскому языку в 202</w:t>
                            </w:r>
                            <w:r w:rsidR="00D7556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="00FB35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-202</w:t>
                            </w:r>
                            <w:r w:rsidR="00D7556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учебном году проводится </w:t>
                            </w:r>
                          </w:p>
                          <w:p w:rsidR="00D811AC" w:rsidRDefault="00D75562" w:rsidP="006C39F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  <w:r w:rsidR="001A64F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февраля 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D811AC" w:rsidRPr="00D811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года</w:t>
                            </w:r>
                          </w:p>
                          <w:p w:rsidR="002E73C6" w:rsidRDefault="002E73C6" w:rsidP="00D81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811AC" w:rsidRDefault="00D811AC" w:rsidP="006C39F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811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Дополнительные сроки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проведения итогового собеседования по русскому языку</w:t>
                            </w:r>
                          </w:p>
                          <w:p w:rsidR="00D811AC" w:rsidRDefault="001A64F2" w:rsidP="006C39F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7556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марта 202</w:t>
                            </w:r>
                            <w:r w:rsidR="00D7556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FB351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года и</w:t>
                            </w:r>
                            <w:r w:rsidR="00D7556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20</w:t>
                            </w:r>
                            <w:r w:rsidR="00FB351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апреля 202</w:t>
                            </w:r>
                            <w:r w:rsidR="00D7556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D811AC" w:rsidRPr="00D811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года</w:t>
                            </w:r>
                          </w:p>
                          <w:p w:rsidR="002E73C6" w:rsidRDefault="002E73C6" w:rsidP="00D81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811AC" w:rsidRDefault="00B17B8D" w:rsidP="006C39F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для участия</w:t>
                            </w:r>
                            <w:r w:rsidR="00D811AC" w:rsidRPr="001743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 итоговом собеседовании по русскому языку обучающимся и экстернам необхо</w:t>
                            </w:r>
                            <w:r w:rsidR="00FB35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димо подать в срок до </w:t>
                            </w:r>
                            <w:r w:rsidR="00D7556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28.01.</w:t>
                            </w:r>
                            <w:bookmarkStart w:id="0" w:name="_GoBack"/>
                            <w:bookmarkEnd w:id="0"/>
                            <w:r w:rsidR="00FB35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</w:t>
                            </w:r>
                            <w:r w:rsidR="00D7556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  <w:r w:rsidR="001743AF" w:rsidRPr="001743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года включительно.</w:t>
                            </w:r>
                          </w:p>
                          <w:p w:rsidR="006850F1" w:rsidRPr="006850F1" w:rsidRDefault="006850F1" w:rsidP="006850F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6850F1">
                              <w:rPr>
                                <w:rStyle w:val="a4"/>
                                <w:i w:val="0"/>
                                <w:sz w:val="28"/>
                                <w:szCs w:val="28"/>
                              </w:rPr>
                              <w:t>В дополнительные сроки в текущем учебном году (во вторую рабочую среду марта и третий понедельник апреля) повторно допускаются к итоговому собеседованию по русскому языку:</w:t>
                            </w:r>
                          </w:p>
                          <w:p w:rsidR="006850F1" w:rsidRPr="006850F1" w:rsidRDefault="006850F1" w:rsidP="006850F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6850F1">
                              <w:rPr>
                                <w:rStyle w:val="a4"/>
                                <w:i w:val="0"/>
                                <w:sz w:val="28"/>
                                <w:szCs w:val="28"/>
                              </w:rPr>
                              <w:t>1) получившие по итоговому собеседованию неудовлетворительный результат («незачет»);</w:t>
                            </w:r>
                          </w:p>
                          <w:p w:rsidR="006850F1" w:rsidRPr="006850F1" w:rsidRDefault="006850F1" w:rsidP="006850F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6850F1">
                              <w:rPr>
                                <w:rStyle w:val="a4"/>
                                <w:i w:val="0"/>
                                <w:sz w:val="28"/>
                                <w:szCs w:val="28"/>
                              </w:rPr>
                              <w:t>2) удаленные с итогового собеседования за нарушение требований, установленных пунктом 22 </w:t>
                            </w:r>
                            <w:hyperlink r:id="rId5" w:history="1">
                              <w:r w:rsidRPr="006850F1">
                                <w:rPr>
                                  <w:rStyle w:val="a4"/>
                                  <w:i w:val="0"/>
                                  <w:sz w:val="28"/>
                                  <w:szCs w:val="28"/>
                                </w:rPr>
                                <w:t>Порядка</w:t>
                              </w:r>
                            </w:hyperlink>
                            <w:r w:rsidRPr="006850F1">
                              <w:rPr>
                                <w:rStyle w:val="a4"/>
                                <w:i w:val="0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6850F1" w:rsidRPr="006850F1" w:rsidRDefault="006850F1" w:rsidP="006850F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6850F1">
                              <w:rPr>
                                <w:rStyle w:val="a4"/>
                                <w:i w:val="0"/>
                                <w:sz w:val="28"/>
                                <w:szCs w:val="28"/>
                              </w:rPr>
                              <w:t>3) не явившиеся на итоговое собеседование по уважительным причинам (болезнь или иные обстоятельства), подтвержденным документально;</w:t>
                            </w:r>
                          </w:p>
                          <w:p w:rsidR="006850F1" w:rsidRPr="006850F1" w:rsidRDefault="006850F1" w:rsidP="006850F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6850F1">
                              <w:rPr>
                                <w:rStyle w:val="a4"/>
                                <w:i w:val="0"/>
                                <w:sz w:val="28"/>
                                <w:szCs w:val="28"/>
                              </w:rPr>
                              <w:t>4) не завершившие итоговое собеседование по уважительным причинам (болезнь или иные обстоятельства), подтвержденным документально.</w:t>
                            </w:r>
                          </w:p>
                          <w:p w:rsidR="00D658F4" w:rsidRPr="001743AF" w:rsidRDefault="00D658F4" w:rsidP="006C39F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.3pt;margin-top:35.95pt;width:503.25pt;height:73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" fillcolor="white [3201]" strokecolor="black [3200]" strokeweight="4.25pt">
                <v:stroke linestyle="thickThin"/>
                <v:textbox>
                  <w:txbxContent>
                    <w:p w:rsidR="002E73C6" w:rsidRDefault="002E73C6" w:rsidP="002E73C6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811AC" w:rsidRDefault="00D811AC" w:rsidP="002E73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811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Информация о сроках проведения итогового собеседования </w:t>
                      </w:r>
                      <w:r w:rsidR="00D658F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 русскому языку</w:t>
                      </w:r>
                      <w:r w:rsidR="00FB351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в 202</w:t>
                      </w:r>
                      <w:r w:rsidR="00D7556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</w:t>
                      </w:r>
                      <w:r w:rsidR="00FB351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-202</w:t>
                      </w:r>
                      <w:r w:rsidR="00D7556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6</w:t>
                      </w:r>
                      <w:r w:rsidRPr="00D811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учебном году</w:t>
                      </w:r>
                    </w:p>
                    <w:p w:rsidR="002E73C6" w:rsidRDefault="002E73C6" w:rsidP="00D811A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811AC" w:rsidRDefault="00D811AC" w:rsidP="006C39F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Итоговое собесе</w:t>
                      </w:r>
                      <w:r w:rsidR="00FB351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дование по русскому языку в 202</w:t>
                      </w:r>
                      <w:r w:rsidR="00D7556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  <w:r w:rsidR="00FB351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-202</w:t>
                      </w:r>
                      <w:r w:rsidR="00D7556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учебном году проводится </w:t>
                      </w:r>
                    </w:p>
                    <w:p w:rsidR="00D811AC" w:rsidRDefault="00D75562" w:rsidP="006C39F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11</w:t>
                      </w:r>
                      <w:r w:rsidR="001A64F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февраля 202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6</w:t>
                      </w:r>
                      <w:r w:rsidR="00D811AC" w:rsidRPr="00D811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года</w:t>
                      </w:r>
                    </w:p>
                    <w:p w:rsidR="002E73C6" w:rsidRDefault="002E73C6" w:rsidP="00D81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811AC" w:rsidRDefault="00D811AC" w:rsidP="006C39F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811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Дополнительные сроки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проведения итогового собеседования по русскому языку</w:t>
                      </w:r>
                    </w:p>
                    <w:p w:rsidR="00D811AC" w:rsidRDefault="001A64F2" w:rsidP="006C39F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</w:t>
                      </w:r>
                      <w:r w:rsidR="00D7556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марта 202</w:t>
                      </w:r>
                      <w:r w:rsidR="00D7556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6</w:t>
                      </w:r>
                      <w:r w:rsidR="00FB351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года и</w:t>
                      </w:r>
                      <w:r w:rsidR="00D7556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20</w:t>
                      </w:r>
                      <w:r w:rsidR="00FB351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апреля 202</w:t>
                      </w:r>
                      <w:r w:rsidR="00D7556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6</w:t>
                      </w:r>
                      <w:r w:rsidR="00D811AC" w:rsidRPr="00D811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года</w:t>
                      </w:r>
                    </w:p>
                    <w:p w:rsidR="002E73C6" w:rsidRDefault="002E73C6" w:rsidP="00D81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811AC" w:rsidRDefault="00B17B8D" w:rsidP="006C39F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Заявление для участия</w:t>
                      </w:r>
                      <w:r w:rsidR="00D811AC" w:rsidRPr="001743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 итоговом собеседовании по русскому языку обучающимся и экстернам необхо</w:t>
                      </w:r>
                      <w:r w:rsidR="00FB351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димо подать в срок до </w:t>
                      </w:r>
                      <w:r w:rsidR="00D7556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28.01.</w:t>
                      </w:r>
                      <w:bookmarkStart w:id="1" w:name="_GoBack"/>
                      <w:bookmarkEnd w:id="1"/>
                      <w:r w:rsidR="00FB351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202</w:t>
                      </w:r>
                      <w:r w:rsidR="00D7556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  <w:r w:rsidR="001743AF" w:rsidRPr="001743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года включительно.</w:t>
                      </w:r>
                    </w:p>
                    <w:p w:rsidR="006850F1" w:rsidRPr="006850F1" w:rsidRDefault="006850F1" w:rsidP="006850F1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rPr>
                          <w:i/>
                          <w:sz w:val="28"/>
                          <w:szCs w:val="28"/>
                        </w:rPr>
                      </w:pPr>
                      <w:r w:rsidRPr="006850F1">
                        <w:rPr>
                          <w:rStyle w:val="a4"/>
                          <w:i w:val="0"/>
                          <w:sz w:val="28"/>
                          <w:szCs w:val="28"/>
                        </w:rPr>
                        <w:t>В дополнительные сроки в текущем учебном году (во вторую рабочую среду марта и третий понедельник апреля) повторно допускаются к итоговому собеседованию по русскому языку:</w:t>
                      </w:r>
                    </w:p>
                    <w:p w:rsidR="006850F1" w:rsidRPr="006850F1" w:rsidRDefault="006850F1" w:rsidP="006850F1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rPr>
                          <w:i/>
                          <w:sz w:val="28"/>
                          <w:szCs w:val="28"/>
                        </w:rPr>
                      </w:pPr>
                      <w:r w:rsidRPr="006850F1">
                        <w:rPr>
                          <w:rStyle w:val="a4"/>
                          <w:i w:val="0"/>
                          <w:sz w:val="28"/>
                          <w:szCs w:val="28"/>
                        </w:rPr>
                        <w:t>1) получившие по итоговому собеседованию неудовлетворительный результат («незачет»);</w:t>
                      </w:r>
                    </w:p>
                    <w:p w:rsidR="006850F1" w:rsidRPr="006850F1" w:rsidRDefault="006850F1" w:rsidP="006850F1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rPr>
                          <w:i/>
                          <w:sz w:val="28"/>
                          <w:szCs w:val="28"/>
                        </w:rPr>
                      </w:pPr>
                      <w:r w:rsidRPr="006850F1">
                        <w:rPr>
                          <w:rStyle w:val="a4"/>
                          <w:i w:val="0"/>
                          <w:sz w:val="28"/>
                          <w:szCs w:val="28"/>
                        </w:rPr>
                        <w:t>2) удаленные с итогового собеседования за нарушение требований, установленных пунктом 22 </w:t>
                      </w:r>
                      <w:hyperlink r:id="rId6" w:history="1">
                        <w:r w:rsidRPr="006850F1">
                          <w:rPr>
                            <w:rStyle w:val="a4"/>
                            <w:i w:val="0"/>
                            <w:sz w:val="28"/>
                            <w:szCs w:val="28"/>
                          </w:rPr>
                          <w:t>Порядка</w:t>
                        </w:r>
                      </w:hyperlink>
                      <w:r w:rsidRPr="006850F1">
                        <w:rPr>
                          <w:rStyle w:val="a4"/>
                          <w:i w:val="0"/>
                          <w:sz w:val="28"/>
                          <w:szCs w:val="28"/>
                        </w:rPr>
                        <w:t>;</w:t>
                      </w:r>
                    </w:p>
                    <w:p w:rsidR="006850F1" w:rsidRPr="006850F1" w:rsidRDefault="006850F1" w:rsidP="006850F1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rPr>
                          <w:i/>
                          <w:sz w:val="28"/>
                          <w:szCs w:val="28"/>
                        </w:rPr>
                      </w:pPr>
                      <w:r w:rsidRPr="006850F1">
                        <w:rPr>
                          <w:rStyle w:val="a4"/>
                          <w:i w:val="0"/>
                          <w:sz w:val="28"/>
                          <w:szCs w:val="28"/>
                        </w:rPr>
                        <w:t>3) не явившиеся на итоговое собеседование по уважительным причинам (болезнь или иные обстоятельства), подтвержденным документально;</w:t>
                      </w:r>
                    </w:p>
                    <w:p w:rsidR="006850F1" w:rsidRPr="006850F1" w:rsidRDefault="006850F1" w:rsidP="006850F1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rPr>
                          <w:i/>
                          <w:sz w:val="28"/>
                          <w:szCs w:val="28"/>
                        </w:rPr>
                      </w:pPr>
                      <w:r w:rsidRPr="006850F1">
                        <w:rPr>
                          <w:rStyle w:val="a4"/>
                          <w:i w:val="0"/>
                          <w:sz w:val="28"/>
                          <w:szCs w:val="28"/>
                        </w:rPr>
                        <w:t>4) не завершившие итоговое собеседование по уважительным причинам (болезнь или иные обстоятельства), подтвержденным документально.</w:t>
                      </w:r>
                    </w:p>
                    <w:p w:rsidR="00D658F4" w:rsidRPr="001743AF" w:rsidRDefault="00D658F4" w:rsidP="006C39F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sectPr w:rsidR="0013685B" w:rsidSect="00D811AC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BC"/>
    <w:rsid w:val="0013685B"/>
    <w:rsid w:val="001743AF"/>
    <w:rsid w:val="001A64F2"/>
    <w:rsid w:val="002E73C6"/>
    <w:rsid w:val="006850F1"/>
    <w:rsid w:val="006C39F2"/>
    <w:rsid w:val="00B17B8D"/>
    <w:rsid w:val="00B406BC"/>
    <w:rsid w:val="00D658F4"/>
    <w:rsid w:val="00D75562"/>
    <w:rsid w:val="00D811AC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11DB5-2B95-428A-BB3D-D80C0083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850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brnadzor.gov.ru/wp-content/uploads/2023/12/poryadok-provedeniya-gia-9.pdf" TargetMode="External"/><Relationship Id="rId5" Type="http://schemas.openxmlformats.org/officeDocument/2006/relationships/hyperlink" Target="https://obrnadzor.gov.ru/wp-content/uploads/2023/12/poryadok-provedeniya-gia-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0F996-968B-4C25-8FA1-8A2D55C3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ЕА</dc:creator>
  <cp:keywords/>
  <dc:description/>
  <cp:lastModifiedBy>Пользователь</cp:lastModifiedBy>
  <cp:revision>2</cp:revision>
  <cp:lastPrinted>2025-01-14T08:29:00Z</cp:lastPrinted>
  <dcterms:created xsi:type="dcterms:W3CDTF">2025-12-29T06:09:00Z</dcterms:created>
  <dcterms:modified xsi:type="dcterms:W3CDTF">2025-12-29T06:09:00Z</dcterms:modified>
</cp:coreProperties>
</file>